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C6" w:rsidRDefault="001E0EC6" w:rsidP="00C77A54">
      <w:pPr>
        <w:jc w:val="right"/>
        <w:rPr>
          <w:sz w:val="22"/>
          <w:szCs w:val="22"/>
        </w:rPr>
      </w:pPr>
      <w:r w:rsidRPr="00F83786">
        <w:rPr>
          <w:sz w:val="22"/>
          <w:szCs w:val="22"/>
        </w:rPr>
        <w:t xml:space="preserve">Приложение к </w:t>
      </w:r>
      <w:r>
        <w:rPr>
          <w:sz w:val="22"/>
          <w:szCs w:val="22"/>
        </w:rPr>
        <w:t>решению Совета</w:t>
      </w:r>
    </w:p>
    <w:p w:rsidR="001E0EC6" w:rsidRPr="00F83786" w:rsidRDefault="001E0EC6" w:rsidP="00C77A54">
      <w:pPr>
        <w:jc w:val="right"/>
        <w:rPr>
          <w:sz w:val="22"/>
          <w:szCs w:val="22"/>
        </w:rPr>
      </w:pPr>
      <w:r>
        <w:rPr>
          <w:sz w:val="22"/>
          <w:szCs w:val="22"/>
        </w:rPr>
        <w:t>Депутатов</w:t>
      </w:r>
      <w:r w:rsidRPr="00F83786">
        <w:rPr>
          <w:sz w:val="22"/>
          <w:szCs w:val="22"/>
        </w:rPr>
        <w:t xml:space="preserve"> </w:t>
      </w:r>
    </w:p>
    <w:p w:rsidR="001E0EC6" w:rsidRDefault="001E0EC6" w:rsidP="00C77A54">
      <w:pPr>
        <w:jc w:val="right"/>
        <w:rPr>
          <w:sz w:val="28"/>
          <w:szCs w:val="28"/>
        </w:rPr>
      </w:pPr>
      <w:r>
        <w:rPr>
          <w:sz w:val="22"/>
          <w:szCs w:val="22"/>
        </w:rPr>
        <w:t xml:space="preserve"> от «25</w:t>
      </w:r>
      <w:r w:rsidRPr="00F83786">
        <w:rPr>
          <w:sz w:val="22"/>
          <w:szCs w:val="22"/>
        </w:rPr>
        <w:t xml:space="preserve">» </w:t>
      </w:r>
      <w:r>
        <w:rPr>
          <w:sz w:val="22"/>
          <w:szCs w:val="22"/>
        </w:rPr>
        <w:t>сентября  2015</w:t>
      </w:r>
      <w:r w:rsidRPr="00F83786">
        <w:rPr>
          <w:sz w:val="22"/>
          <w:szCs w:val="22"/>
        </w:rPr>
        <w:t>г.</w:t>
      </w:r>
      <w:r>
        <w:rPr>
          <w:sz w:val="22"/>
          <w:szCs w:val="22"/>
        </w:rPr>
        <w:t xml:space="preserve">  </w:t>
      </w:r>
      <w:r w:rsidRPr="00F83786">
        <w:rPr>
          <w:sz w:val="22"/>
          <w:szCs w:val="22"/>
        </w:rPr>
        <w:t>№</w:t>
      </w:r>
      <w:r>
        <w:rPr>
          <w:sz w:val="22"/>
          <w:szCs w:val="22"/>
        </w:rPr>
        <w:t xml:space="preserve"> 124</w:t>
      </w:r>
    </w:p>
    <w:p w:rsidR="001E0EC6" w:rsidRDefault="001E0EC6" w:rsidP="00C77A54">
      <w:pPr>
        <w:jc w:val="center"/>
        <w:rPr>
          <w:sz w:val="28"/>
          <w:szCs w:val="28"/>
        </w:rPr>
      </w:pPr>
      <w:r w:rsidRPr="00F83786">
        <w:rPr>
          <w:sz w:val="28"/>
          <w:szCs w:val="28"/>
        </w:rPr>
        <w:t>Положение</w:t>
      </w:r>
    </w:p>
    <w:p w:rsidR="001E0EC6" w:rsidRPr="00F83786" w:rsidRDefault="001E0EC6" w:rsidP="00C77A54">
      <w:pPr>
        <w:jc w:val="center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83786">
        <w:rPr>
          <w:sz w:val="28"/>
          <w:szCs w:val="28"/>
        </w:rPr>
        <w:t xml:space="preserve">о </w:t>
      </w:r>
      <w:r>
        <w:rPr>
          <w:sz w:val="28"/>
          <w:szCs w:val="28"/>
        </w:rPr>
        <w:t>Стеле</w:t>
      </w:r>
      <w:r w:rsidRPr="00F83786">
        <w:rPr>
          <w:sz w:val="28"/>
          <w:szCs w:val="28"/>
        </w:rPr>
        <w:t xml:space="preserve"> почета </w:t>
      </w:r>
      <w:r>
        <w:rPr>
          <w:sz w:val="28"/>
          <w:szCs w:val="28"/>
        </w:rPr>
        <w:t>городского поселения Березово</w:t>
      </w:r>
    </w:p>
    <w:p w:rsidR="001E0EC6" w:rsidRPr="00F83786" w:rsidRDefault="001E0EC6" w:rsidP="00C77A54">
      <w:pPr>
        <w:jc w:val="center"/>
        <w:rPr>
          <w:sz w:val="28"/>
          <w:szCs w:val="28"/>
        </w:rPr>
      </w:pPr>
    </w:p>
    <w:p w:rsidR="001E0EC6" w:rsidRPr="00F83786" w:rsidRDefault="001E0EC6" w:rsidP="00C77A54">
      <w:pPr>
        <w:numPr>
          <w:ilvl w:val="0"/>
          <w:numId w:val="1"/>
        </w:numPr>
        <w:rPr>
          <w:sz w:val="28"/>
          <w:szCs w:val="28"/>
        </w:rPr>
      </w:pPr>
      <w:r w:rsidRPr="00F83786">
        <w:rPr>
          <w:sz w:val="28"/>
          <w:szCs w:val="28"/>
        </w:rPr>
        <w:t>Общие положения</w:t>
      </w:r>
    </w:p>
    <w:p w:rsidR="001E0EC6" w:rsidRDefault="001E0EC6" w:rsidP="0039361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E0EC6" w:rsidRPr="00393614" w:rsidRDefault="001E0EC6" w:rsidP="00503139">
      <w:pPr>
        <w:shd w:val="clear" w:color="auto" w:fill="FFFFFF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Pr="00216505">
        <w:rPr>
          <w:sz w:val="28"/>
          <w:szCs w:val="28"/>
        </w:rPr>
        <w:t xml:space="preserve">Настоящее Положение устанавливает порядок занесения на Стелу почета городского поселения Березово (далее по тексту – Стела почета) работников </w:t>
      </w:r>
      <w:r>
        <w:rPr>
          <w:sz w:val="28"/>
          <w:szCs w:val="28"/>
        </w:rPr>
        <w:t>по ходатайству коллективов предприятий, учреждений и организаций любых форм собственности.</w:t>
      </w:r>
    </w:p>
    <w:p w:rsidR="001E0EC6" w:rsidRPr="00216505" w:rsidRDefault="001E0EC6" w:rsidP="00503139">
      <w:pPr>
        <w:pStyle w:val="ListParagraph"/>
        <w:numPr>
          <w:ilvl w:val="1"/>
          <w:numId w:val="3"/>
        </w:numPr>
        <w:ind w:left="0" w:right="-284" w:firstLine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16505">
        <w:rPr>
          <w:sz w:val="28"/>
          <w:szCs w:val="28"/>
        </w:rPr>
        <w:t>Занесение на Доску почета,</w:t>
      </w:r>
      <w:r w:rsidRPr="00216505">
        <w:rPr>
          <w:spacing w:val="-1"/>
          <w:sz w:val="28"/>
          <w:szCs w:val="28"/>
        </w:rPr>
        <w:t xml:space="preserve"> является формой поощрения за деятельность </w:t>
      </w:r>
      <w:r w:rsidRPr="00216505">
        <w:rPr>
          <w:sz w:val="28"/>
          <w:szCs w:val="28"/>
        </w:rPr>
        <w:t>в области развития экономики, науки, техники, культуры, искусства, за значительный вклад в сфере образования,</w:t>
      </w:r>
      <w:r w:rsidRPr="00216505">
        <w:rPr>
          <w:iCs/>
          <w:sz w:val="28"/>
          <w:szCs w:val="28"/>
        </w:rPr>
        <w:t xml:space="preserve"> здравоохранения, охран</w:t>
      </w:r>
      <w:r w:rsidRPr="00216505">
        <w:rPr>
          <w:i/>
          <w:iCs/>
          <w:sz w:val="28"/>
          <w:szCs w:val="28"/>
        </w:rPr>
        <w:t xml:space="preserve">ы </w:t>
      </w:r>
      <w:r w:rsidRPr="00216505">
        <w:rPr>
          <w:sz w:val="28"/>
          <w:szCs w:val="28"/>
        </w:rPr>
        <w:t>окружающей среды, спорта обеспечения общественной безопасности, за активное участие в общественной жизни поселка, за долговременную устойчивую и эффективную благотворительную деятельность, совершение общепризнанного выдающегося поступка (подвига) во благо России, поселения его жителей, за большой вклад в дело подготовки высококвалифицированных кадров, воспитание подрастающего поколения, духовное  и нравственное развитие общества, поддержание законности и правопорядка, защиту прав человека, защиту отечества, за личное мужество и героизм, проявленные при исполнении служебного и гражданского долга на благо РФ и поселения Березово, за иную деятельность, направленную на обеспечение благополучия и рост благосостояния населения городского поселения Березово</w:t>
      </w:r>
      <w:r w:rsidRPr="00216505">
        <w:rPr>
          <w:color w:val="FF0000"/>
          <w:sz w:val="28"/>
          <w:szCs w:val="28"/>
        </w:rPr>
        <w:t>.</w:t>
      </w:r>
    </w:p>
    <w:p w:rsidR="001E0EC6" w:rsidRPr="00393614" w:rsidRDefault="001E0EC6" w:rsidP="00503139">
      <w:pPr>
        <w:pStyle w:val="ListParagraph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right="-284" w:firstLine="0"/>
        <w:jc w:val="both"/>
        <w:rPr>
          <w:sz w:val="28"/>
          <w:szCs w:val="28"/>
        </w:rPr>
      </w:pPr>
      <w:r w:rsidRPr="00393614">
        <w:rPr>
          <w:sz w:val="28"/>
          <w:szCs w:val="28"/>
        </w:rPr>
        <w:t>К занесению на Доску почета представляются:</w:t>
      </w:r>
    </w:p>
    <w:p w:rsidR="001E0EC6" w:rsidRDefault="001E0EC6" w:rsidP="00503139">
      <w:pPr>
        <w:shd w:val="clear" w:color="auto" w:fill="FFFFFF"/>
        <w:ind w:right="-284"/>
        <w:jc w:val="both"/>
        <w:rPr>
          <w:sz w:val="28"/>
          <w:szCs w:val="28"/>
        </w:rPr>
      </w:pPr>
      <w:r w:rsidRPr="00393614">
        <w:rPr>
          <w:sz w:val="28"/>
          <w:szCs w:val="28"/>
        </w:rPr>
        <w:t xml:space="preserve">работники </w:t>
      </w:r>
      <w:r>
        <w:rPr>
          <w:sz w:val="28"/>
          <w:szCs w:val="28"/>
        </w:rPr>
        <w:t>предприятий, учреждений и организаций любых форм собственности, предоставленные по ходатайству коллективов.</w:t>
      </w:r>
    </w:p>
    <w:p w:rsidR="001E0EC6" w:rsidRPr="00F83786" w:rsidRDefault="001E0EC6" w:rsidP="00503139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right="-284" w:firstLine="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 xml:space="preserve">На </w:t>
      </w:r>
      <w:r>
        <w:rPr>
          <w:sz w:val="28"/>
          <w:szCs w:val="28"/>
        </w:rPr>
        <w:t>стелу почета помещаются 10</w:t>
      </w:r>
      <w:r w:rsidRPr="00F83786">
        <w:rPr>
          <w:sz w:val="28"/>
          <w:szCs w:val="28"/>
        </w:rPr>
        <w:t xml:space="preserve"> цветных фотопортретов размером формата А -</w:t>
      </w:r>
      <w:r>
        <w:rPr>
          <w:sz w:val="28"/>
          <w:szCs w:val="28"/>
        </w:rPr>
        <w:t xml:space="preserve"> 3</w:t>
      </w:r>
      <w:r w:rsidRPr="00F83786">
        <w:rPr>
          <w:sz w:val="28"/>
          <w:szCs w:val="28"/>
        </w:rPr>
        <w:t xml:space="preserve">  с указанием под ним фамилии, имени, отчества, должности работника,  с наградными знаками (при наличии), без головного убора.</w:t>
      </w:r>
    </w:p>
    <w:p w:rsidR="001E0EC6" w:rsidRDefault="001E0EC6" w:rsidP="00503139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right="-284" w:firstLine="0"/>
        <w:jc w:val="both"/>
        <w:rPr>
          <w:sz w:val="28"/>
          <w:szCs w:val="28"/>
        </w:rPr>
      </w:pPr>
      <w:r w:rsidRPr="00C77A54">
        <w:rPr>
          <w:sz w:val="28"/>
          <w:szCs w:val="28"/>
        </w:rPr>
        <w:t xml:space="preserve">Стела почета размещается у здания администрации городского поселения Березово по адресу: </w:t>
      </w:r>
      <w:r>
        <w:rPr>
          <w:sz w:val="28"/>
          <w:szCs w:val="28"/>
        </w:rPr>
        <w:t xml:space="preserve">628140 Тюменская область, ХМАО-Югра, </w:t>
      </w:r>
      <w:r w:rsidRPr="00C77A54">
        <w:rPr>
          <w:sz w:val="28"/>
          <w:szCs w:val="28"/>
        </w:rPr>
        <w:t>пгт. Березово, ул.</w:t>
      </w:r>
      <w:r>
        <w:rPr>
          <w:sz w:val="28"/>
          <w:szCs w:val="28"/>
        </w:rPr>
        <w:t xml:space="preserve"> </w:t>
      </w:r>
      <w:r w:rsidRPr="00C77A54">
        <w:rPr>
          <w:sz w:val="28"/>
          <w:szCs w:val="28"/>
        </w:rPr>
        <w:t>Газопромысловая, 12</w:t>
      </w:r>
      <w:r>
        <w:rPr>
          <w:sz w:val="28"/>
          <w:szCs w:val="28"/>
        </w:rPr>
        <w:t>.</w:t>
      </w:r>
    </w:p>
    <w:p w:rsidR="001E0EC6" w:rsidRPr="00F83786" w:rsidRDefault="001E0EC6" w:rsidP="00503139">
      <w:pPr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p w:rsidR="001E0EC6" w:rsidRDefault="001E0EC6" w:rsidP="0039361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83786">
        <w:rPr>
          <w:sz w:val="28"/>
          <w:szCs w:val="28"/>
        </w:rPr>
        <w:t xml:space="preserve">Порядок и сроки занесения на </w:t>
      </w:r>
      <w:r>
        <w:rPr>
          <w:sz w:val="28"/>
          <w:szCs w:val="28"/>
        </w:rPr>
        <w:t>Стелу</w:t>
      </w:r>
      <w:r w:rsidRPr="00F83786">
        <w:rPr>
          <w:sz w:val="28"/>
          <w:szCs w:val="28"/>
        </w:rPr>
        <w:t xml:space="preserve"> почета</w:t>
      </w:r>
    </w:p>
    <w:p w:rsidR="001E0EC6" w:rsidRDefault="001E0EC6" w:rsidP="0039361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0EC6" w:rsidRDefault="001E0EC6" w:rsidP="00503139">
      <w:pPr>
        <w:shd w:val="clear" w:color="auto" w:fill="FFFFFF"/>
        <w:ind w:righ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 </w:t>
      </w:r>
      <w:r w:rsidRPr="00393614">
        <w:rPr>
          <w:sz w:val="28"/>
          <w:szCs w:val="28"/>
        </w:rPr>
        <w:t>Выдвижение кандидатов на Стелу почета производится 1 раз год  ко Дню образования Града Березов по представлению ходатайств</w:t>
      </w:r>
      <w:r w:rsidRPr="0039361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коллективов предприятий, учреждений и организаций любых форм собственности.</w:t>
      </w:r>
    </w:p>
    <w:p w:rsidR="001E0EC6" w:rsidRPr="00393614" w:rsidRDefault="001E0EC6" w:rsidP="00503139">
      <w:pPr>
        <w:shd w:val="clear" w:color="auto" w:fill="FFFFFF"/>
        <w:ind w:righ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393614">
        <w:rPr>
          <w:sz w:val="28"/>
          <w:szCs w:val="28"/>
        </w:rPr>
        <w:t>При выдвижении кандидатов для занесения на Стелу почета в администрацию поселения Березово  предоставляется не менее чем за 30 дней до празднования Дня поселка письмо-ходатайство руководителя коллективов предприятий, учреждений и организаций любых форм собственности.</w:t>
      </w:r>
    </w:p>
    <w:p w:rsidR="001E0EC6" w:rsidRPr="00393614" w:rsidRDefault="001E0EC6" w:rsidP="00503139">
      <w:pPr>
        <w:pStyle w:val="ListParagraph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3614">
        <w:rPr>
          <w:sz w:val="28"/>
          <w:szCs w:val="28"/>
        </w:rPr>
        <w:t>Координация работы по предварительному рассмотрению и подготовке материалов для занесения на Стелу почета возлагается на отдел по работе с населением.</w:t>
      </w:r>
    </w:p>
    <w:p w:rsidR="001E0EC6" w:rsidRPr="00F83786" w:rsidRDefault="001E0EC6" w:rsidP="0050313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540" w:right="-284" w:hanging="72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 xml:space="preserve">Решение о занесение на </w:t>
      </w:r>
      <w:r>
        <w:rPr>
          <w:sz w:val="28"/>
          <w:szCs w:val="28"/>
        </w:rPr>
        <w:t>Стелу</w:t>
      </w:r>
      <w:r w:rsidRPr="00F83786">
        <w:rPr>
          <w:sz w:val="28"/>
          <w:szCs w:val="28"/>
        </w:rPr>
        <w:t xml:space="preserve"> оформляется </w:t>
      </w:r>
      <w:r>
        <w:rPr>
          <w:sz w:val="28"/>
          <w:szCs w:val="28"/>
        </w:rPr>
        <w:t>решением Совета депутатов городского поселения Березово</w:t>
      </w:r>
      <w:r w:rsidRPr="00F83786">
        <w:rPr>
          <w:sz w:val="28"/>
          <w:szCs w:val="28"/>
        </w:rPr>
        <w:t>.</w:t>
      </w:r>
    </w:p>
    <w:p w:rsidR="001E0EC6" w:rsidRPr="00F83786" w:rsidRDefault="001E0EC6" w:rsidP="0050313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540" w:right="-284" w:hanging="72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 xml:space="preserve">Занесение граждан на </w:t>
      </w:r>
      <w:r>
        <w:rPr>
          <w:sz w:val="28"/>
          <w:szCs w:val="28"/>
        </w:rPr>
        <w:t>Стелу</w:t>
      </w:r>
      <w:r w:rsidRPr="00F83786">
        <w:rPr>
          <w:sz w:val="28"/>
          <w:szCs w:val="28"/>
        </w:rPr>
        <w:t xml:space="preserve"> почета производится на срок 1 год и приурочивается к празднованию Дня </w:t>
      </w:r>
      <w:r>
        <w:rPr>
          <w:sz w:val="28"/>
          <w:szCs w:val="28"/>
        </w:rPr>
        <w:t>образования Града Березов</w:t>
      </w:r>
      <w:r w:rsidRPr="00F83786">
        <w:rPr>
          <w:sz w:val="28"/>
          <w:szCs w:val="28"/>
        </w:rPr>
        <w:t>.</w:t>
      </w:r>
    </w:p>
    <w:p w:rsidR="001E0EC6" w:rsidRPr="001A6957" w:rsidRDefault="001E0EC6" w:rsidP="00503139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540" w:right="-284" w:hanging="720"/>
        <w:jc w:val="both"/>
        <w:rPr>
          <w:sz w:val="28"/>
          <w:szCs w:val="28"/>
        </w:rPr>
      </w:pPr>
      <w:r w:rsidRPr="001A6957">
        <w:rPr>
          <w:sz w:val="28"/>
          <w:szCs w:val="28"/>
        </w:rPr>
        <w:t>Повторное занесение на Стелу почета осуществляется не ранее, чем через 10 лет после предыдущего занесения.</w:t>
      </w:r>
    </w:p>
    <w:p w:rsidR="001E0EC6" w:rsidRPr="00C77A54" w:rsidRDefault="001E0EC6" w:rsidP="00503139">
      <w:pPr>
        <w:shd w:val="clear" w:color="auto" w:fill="FFFFFF"/>
        <w:autoSpaceDE w:val="0"/>
        <w:autoSpaceDN w:val="0"/>
        <w:adjustRightInd w:val="0"/>
        <w:ind w:left="-180" w:right="-284"/>
        <w:jc w:val="both"/>
        <w:rPr>
          <w:color w:val="FF0000"/>
          <w:sz w:val="28"/>
          <w:szCs w:val="28"/>
        </w:rPr>
      </w:pPr>
    </w:p>
    <w:p w:rsidR="001E0EC6" w:rsidRPr="00F83786" w:rsidRDefault="001E0EC6" w:rsidP="0039361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83786">
        <w:rPr>
          <w:sz w:val="28"/>
          <w:szCs w:val="28"/>
        </w:rPr>
        <w:t>Техническое, финансовое и информационное</w:t>
      </w:r>
    </w:p>
    <w:p w:rsidR="001E0EC6" w:rsidRPr="00F83786" w:rsidRDefault="001E0EC6" w:rsidP="0039361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83786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Стелы</w:t>
      </w:r>
      <w:r w:rsidRPr="00F83786">
        <w:rPr>
          <w:sz w:val="28"/>
          <w:szCs w:val="28"/>
        </w:rPr>
        <w:t xml:space="preserve"> почета</w:t>
      </w: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ind w:left="720" w:hanging="72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 xml:space="preserve">3.1.  Оформление и организацию технического  содержания  и   ремонта  </w:t>
      </w:r>
      <w:r>
        <w:rPr>
          <w:sz w:val="28"/>
          <w:szCs w:val="28"/>
        </w:rPr>
        <w:t>Стелы</w:t>
      </w:r>
      <w:r w:rsidRPr="00F83786">
        <w:rPr>
          <w:sz w:val="28"/>
          <w:szCs w:val="28"/>
        </w:rPr>
        <w:t xml:space="preserve"> почета  обеспечивает </w:t>
      </w:r>
      <w:r>
        <w:rPr>
          <w:sz w:val="28"/>
          <w:szCs w:val="28"/>
        </w:rPr>
        <w:t>администрация городского поселения Березово</w:t>
      </w:r>
      <w:r w:rsidRPr="00F83786">
        <w:rPr>
          <w:sz w:val="28"/>
          <w:szCs w:val="28"/>
        </w:rPr>
        <w:t>.</w:t>
      </w: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 xml:space="preserve">3.2.  Занесение граждан на  </w:t>
      </w:r>
      <w:r>
        <w:rPr>
          <w:sz w:val="28"/>
          <w:szCs w:val="28"/>
        </w:rPr>
        <w:t>Стелу</w:t>
      </w:r>
      <w:r w:rsidRPr="00F83786">
        <w:rPr>
          <w:sz w:val="28"/>
          <w:szCs w:val="28"/>
        </w:rPr>
        <w:t xml:space="preserve"> почета осуществляется </w:t>
      </w:r>
      <w:r>
        <w:rPr>
          <w:sz w:val="28"/>
          <w:szCs w:val="28"/>
        </w:rPr>
        <w:t>после вручения знаков почета и удостоверений</w:t>
      </w:r>
      <w:r w:rsidRPr="00F83786">
        <w:rPr>
          <w:sz w:val="28"/>
          <w:szCs w:val="28"/>
        </w:rPr>
        <w:t>.</w:t>
      </w: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ind w:left="540" w:hanging="540"/>
        <w:jc w:val="both"/>
        <w:rPr>
          <w:sz w:val="28"/>
          <w:szCs w:val="28"/>
        </w:rPr>
      </w:pPr>
      <w:r w:rsidRPr="00F83786">
        <w:rPr>
          <w:sz w:val="28"/>
          <w:szCs w:val="28"/>
        </w:rPr>
        <w:t>3.3. Фи</w:t>
      </w:r>
      <w:r>
        <w:rPr>
          <w:sz w:val="28"/>
          <w:szCs w:val="28"/>
        </w:rPr>
        <w:t>нансирование содержания, ремонт Стелы почета и обновление</w:t>
      </w:r>
      <w:r w:rsidRPr="00F83786">
        <w:rPr>
          <w:sz w:val="28"/>
          <w:szCs w:val="28"/>
        </w:rPr>
        <w:t xml:space="preserve">  информационных материалов осуществляется за счет средств сметы доходов и расходов </w:t>
      </w:r>
      <w:r>
        <w:rPr>
          <w:sz w:val="28"/>
          <w:szCs w:val="28"/>
        </w:rPr>
        <w:t>администрации городского поселения Березово</w:t>
      </w:r>
      <w:r w:rsidRPr="00F83786">
        <w:rPr>
          <w:sz w:val="28"/>
          <w:szCs w:val="28"/>
        </w:rPr>
        <w:t>.</w:t>
      </w:r>
    </w:p>
    <w:p w:rsidR="001E0EC6" w:rsidRPr="00F83786" w:rsidRDefault="001E0EC6" w:rsidP="00C77A5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ind w:left="180"/>
        <w:jc w:val="both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1E0EC6" w:rsidRPr="00F83786" w:rsidRDefault="001E0EC6" w:rsidP="00C77A5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EC6" w:rsidRDefault="001E0EC6" w:rsidP="00C77A54">
      <w:pPr>
        <w:shd w:val="clear" w:color="auto" w:fill="FFFFFF"/>
        <w:autoSpaceDE w:val="0"/>
        <w:autoSpaceDN w:val="0"/>
        <w:adjustRightInd w:val="0"/>
        <w:ind w:left="540"/>
        <w:rPr>
          <w:sz w:val="28"/>
          <w:szCs w:val="28"/>
        </w:rPr>
      </w:pPr>
    </w:p>
    <w:p w:rsidR="001E0EC6" w:rsidRPr="00055E7C" w:rsidRDefault="001E0EC6" w:rsidP="00C77A5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E0EC6" w:rsidRPr="00E95D06" w:rsidRDefault="001E0EC6" w:rsidP="00C77A54">
      <w:pPr>
        <w:shd w:val="clear" w:color="auto" w:fill="FFFFFF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1E0EC6" w:rsidRDefault="001E0EC6" w:rsidP="00C77A5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EC6" w:rsidRDefault="001E0EC6"/>
    <w:sectPr w:rsidR="001E0EC6" w:rsidSect="002E7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722D"/>
    <w:multiLevelType w:val="hybridMultilevel"/>
    <w:tmpl w:val="B2FE3606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">
    <w:nsid w:val="3B20711B"/>
    <w:multiLevelType w:val="multilevel"/>
    <w:tmpl w:val="F06E2CB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  <w:color w:val="auto"/>
      </w:rPr>
    </w:lvl>
  </w:abstractNum>
  <w:abstractNum w:abstractNumId="2">
    <w:nsid w:val="3E2A0DAB"/>
    <w:multiLevelType w:val="multilevel"/>
    <w:tmpl w:val="2714830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7D5F75BB"/>
    <w:multiLevelType w:val="multilevel"/>
    <w:tmpl w:val="37FE7442"/>
    <w:lvl w:ilvl="0">
      <w:start w:val="1"/>
      <w:numFmt w:val="upperRoman"/>
      <w:lvlText w:val="%1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A54"/>
    <w:rsid w:val="00055E7C"/>
    <w:rsid w:val="001A6957"/>
    <w:rsid w:val="001E0EC6"/>
    <w:rsid w:val="00216505"/>
    <w:rsid w:val="002E3C0E"/>
    <w:rsid w:val="002E7444"/>
    <w:rsid w:val="00393614"/>
    <w:rsid w:val="003F350D"/>
    <w:rsid w:val="00503139"/>
    <w:rsid w:val="00897CC7"/>
    <w:rsid w:val="008F7AC6"/>
    <w:rsid w:val="00C77A54"/>
    <w:rsid w:val="00E17658"/>
    <w:rsid w:val="00E74AFF"/>
    <w:rsid w:val="00E95D06"/>
    <w:rsid w:val="00F83786"/>
    <w:rsid w:val="00FA6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A5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65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E3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2D7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2</Pages>
  <Words>507</Words>
  <Characters>2892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7</cp:revision>
  <cp:lastPrinted>2015-09-28T09:54:00Z</cp:lastPrinted>
  <dcterms:created xsi:type="dcterms:W3CDTF">2015-09-23T09:39:00Z</dcterms:created>
  <dcterms:modified xsi:type="dcterms:W3CDTF">2015-09-28T09:54:00Z</dcterms:modified>
</cp:coreProperties>
</file>